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5C" w:rsidRDefault="00E67C5C" w:rsidP="00E67C5C">
      <w:pPr>
        <w:pStyle w:val="a3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Опросник</w:t>
      </w:r>
      <w:proofErr w:type="spellEnd"/>
      <w:r>
        <w:rPr>
          <w:rFonts w:ascii="Arial" w:hAnsi="Arial" w:cs="Arial"/>
          <w:b/>
          <w:bCs/>
          <w:color w:val="000000"/>
        </w:rPr>
        <w:t xml:space="preserve"> школьной тревожности Филипса</w:t>
      </w:r>
      <w:r>
        <w:rPr>
          <w:rFonts w:ascii="Arial" w:hAnsi="Arial" w:cs="Arial"/>
          <w:b/>
          <w:bCs/>
          <w:color w:val="000000"/>
          <w:vertAlign w:val="superscript"/>
        </w:rPr>
        <w:t>.</w:t>
      </w:r>
    </w:p>
    <w:p w:rsidR="00E67C5C" w:rsidRDefault="00E67C5C" w:rsidP="00E67C5C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Оп</w:t>
      </w:r>
      <w:r w:rsidR="0086606B">
        <w:rPr>
          <w:rFonts w:ascii="Arial" w:hAnsi="Arial" w:cs="Arial"/>
          <w:color w:val="000000"/>
        </w:rPr>
        <w:t>р</w:t>
      </w:r>
      <w:r>
        <w:rPr>
          <w:rFonts w:ascii="Arial" w:hAnsi="Arial" w:cs="Arial"/>
          <w:color w:val="000000"/>
        </w:rPr>
        <w:t>осник</w:t>
      </w:r>
      <w:proofErr w:type="spellEnd"/>
      <w:r>
        <w:rPr>
          <w:rFonts w:ascii="Arial" w:hAnsi="Arial" w:cs="Arial"/>
          <w:color w:val="000000"/>
        </w:rPr>
        <w:t xml:space="preserve"> школьной тревожности </w:t>
      </w:r>
      <w:proofErr w:type="spellStart"/>
      <w:r>
        <w:rPr>
          <w:rFonts w:ascii="Arial" w:hAnsi="Arial" w:cs="Arial"/>
          <w:color w:val="000000"/>
        </w:rPr>
        <w:t>Филлипса</w:t>
      </w:r>
      <w:proofErr w:type="spellEnd"/>
      <w:r>
        <w:rPr>
          <w:rFonts w:ascii="Arial" w:hAnsi="Arial" w:cs="Arial"/>
          <w:color w:val="000000"/>
        </w:rPr>
        <w:t xml:space="preserve"> относится к стандартизированным психодиагностическим методикам и позволяет оценить не только общий уровень школьной тревожности, но и качественное своеобразие переживания тревожности, связанной с различными областями школьной жизни. </w:t>
      </w:r>
      <w:proofErr w:type="spellStart"/>
      <w:r>
        <w:rPr>
          <w:rFonts w:ascii="Arial" w:hAnsi="Arial" w:cs="Arial"/>
          <w:color w:val="000000"/>
        </w:rPr>
        <w:t>Опросник</w:t>
      </w:r>
      <w:proofErr w:type="spellEnd"/>
      <w:r>
        <w:rPr>
          <w:rFonts w:ascii="Arial" w:hAnsi="Arial" w:cs="Arial"/>
          <w:color w:val="000000"/>
        </w:rPr>
        <w:t xml:space="preserve"> достаточно </w:t>
      </w:r>
      <w:proofErr w:type="gramStart"/>
      <w:r>
        <w:rPr>
          <w:rFonts w:ascii="Arial" w:hAnsi="Arial" w:cs="Arial"/>
          <w:color w:val="000000"/>
        </w:rPr>
        <w:t>прост</w:t>
      </w:r>
      <w:proofErr w:type="gramEnd"/>
      <w:r>
        <w:rPr>
          <w:rFonts w:ascii="Arial" w:hAnsi="Arial" w:cs="Arial"/>
          <w:color w:val="000000"/>
        </w:rPr>
        <w:t xml:space="preserve"> в проведении и обработке, поэтому хорошо зарекомендовал себя при проведении фронтальных психодиагностических обследований.</w:t>
      </w:r>
    </w:p>
    <w:p w:rsidR="00E67C5C" w:rsidRDefault="00E67C5C" w:rsidP="00E67C5C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Цель методики</w:t>
      </w:r>
      <w:r>
        <w:rPr>
          <w:rFonts w:ascii="Arial" w:hAnsi="Arial" w:cs="Arial"/>
          <w:color w:val="000000"/>
          <w:u w:val="single"/>
        </w:rPr>
        <w:t>.</w:t>
      </w:r>
      <w:r w:rsidR="0072140F">
        <w:rPr>
          <w:rFonts w:ascii="Arial" w:hAnsi="Arial" w:cs="Arial"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Опросник</w:t>
      </w:r>
      <w:proofErr w:type="spellEnd"/>
      <w:r>
        <w:rPr>
          <w:rFonts w:ascii="Arial" w:hAnsi="Arial" w:cs="Arial"/>
          <w:color w:val="000000"/>
        </w:rPr>
        <w:t xml:space="preserve"> позволяет изучить уровень и характер тревожности, связанной со школой, у детей младшего и среднего школьного возраста.</w:t>
      </w:r>
    </w:p>
    <w:p w:rsidR="00E67C5C" w:rsidRDefault="00E67C5C" w:rsidP="00E67C5C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Возрастные ограничения</w:t>
      </w:r>
      <w:r>
        <w:rPr>
          <w:rFonts w:ascii="Arial" w:hAnsi="Arial" w:cs="Arial"/>
          <w:color w:val="000000"/>
          <w:u w:val="single"/>
        </w:rPr>
        <w:t>.</w:t>
      </w:r>
      <w:r w:rsidR="0072140F">
        <w:rPr>
          <w:rFonts w:ascii="Arial" w:hAnsi="Arial" w:cs="Arial"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Опросник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предназначен</w:t>
      </w:r>
      <w:proofErr w:type="gramEnd"/>
      <w:r>
        <w:rPr>
          <w:rFonts w:ascii="Arial" w:hAnsi="Arial" w:cs="Arial"/>
          <w:color w:val="000000"/>
        </w:rPr>
        <w:t xml:space="preserve"> для работы с детьми младшего и среднего школьного возраста. Оптимально его применение в 3-7 классах средней школы.</w:t>
      </w:r>
    </w:p>
    <w:p w:rsidR="00E67C5C" w:rsidRDefault="00E67C5C" w:rsidP="00E67C5C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Процедура диагностики</w:t>
      </w:r>
      <w:r>
        <w:rPr>
          <w:rFonts w:ascii="Arial" w:hAnsi="Arial" w:cs="Arial"/>
          <w:color w:val="000000"/>
          <w:u w:val="single"/>
        </w:rPr>
        <w:t>.</w:t>
      </w:r>
      <w:r w:rsidR="0072140F"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</w:rPr>
        <w:t>Диагностика может проводиться как в индивидуальной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так и в групповой форме. Вопросы предъявляются либо письменно, либо на слух. Присутствие учителя или классного руководителя в помещении, где проводится опрос, крайне нежелательно.</w:t>
      </w:r>
    </w:p>
    <w:p w:rsidR="00E67C5C" w:rsidRDefault="00E67C5C" w:rsidP="00E67C5C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Необходимые материалы</w:t>
      </w:r>
      <w:r>
        <w:rPr>
          <w:rFonts w:ascii="Arial" w:hAnsi="Arial" w:cs="Arial"/>
          <w:color w:val="000000"/>
          <w:u w:val="single"/>
        </w:rPr>
        <w:t>.</w:t>
      </w:r>
      <w:r w:rsidR="0072140F"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</w:rPr>
        <w:t xml:space="preserve">Для проведения исследования необходим текст </w:t>
      </w:r>
      <w:proofErr w:type="spellStart"/>
      <w:r>
        <w:rPr>
          <w:rFonts w:ascii="Arial" w:hAnsi="Arial" w:cs="Arial"/>
          <w:color w:val="000000"/>
        </w:rPr>
        <w:t>опросника</w:t>
      </w:r>
      <w:proofErr w:type="spellEnd"/>
      <w:r>
        <w:rPr>
          <w:rFonts w:ascii="Arial" w:hAnsi="Arial" w:cs="Arial"/>
          <w:color w:val="000000"/>
        </w:rPr>
        <w:t>, а также листы бумаги по числу учащихся.</w:t>
      </w:r>
    </w:p>
    <w:p w:rsidR="00E67C5C" w:rsidRPr="00E67C5C" w:rsidRDefault="00E67C5C" w:rsidP="00E67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Инструкция.</w:t>
      </w:r>
    </w:p>
    <w:p w:rsidR="00E67C5C" w:rsidRPr="00E67C5C" w:rsidRDefault="00E67C5C" w:rsidP="00E67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«Ребята, сейчас Вам будет предложен </w:t>
      </w:r>
      <w:proofErr w:type="spellStart"/>
      <w:r w:rsidRPr="00E6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</w:t>
      </w:r>
      <w:proofErr w:type="spellEnd"/>
      <w:r w:rsidRPr="00E6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состоит из вопросов о том, как Вы себя чувствуете в школе. Старайтесь отвечать искренне и правдиво, здесь нет верных или неверных, хороших или плохих ответов. Над вопросами долго не задумывайтесь.</w:t>
      </w:r>
    </w:p>
    <w:p w:rsidR="00E67C5C" w:rsidRPr="00E67C5C" w:rsidRDefault="00E67C5C" w:rsidP="00E67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листе для ответов вверху запишите свое имя, фамилию и класс. Отвечая на вопрос, записывайте его номер и ответ «+», если Вы согласны с ним, или </w:t>
      </w:r>
      <w:proofErr w:type="gramStart"/>
      <w:r w:rsidRPr="00E6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«-</w:t>
      </w:r>
      <w:proofErr w:type="gramEnd"/>
      <w:r w:rsidRPr="00E6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если не согласны».</w:t>
      </w:r>
    </w:p>
    <w:p w:rsidR="00E67C5C" w:rsidRPr="00E67C5C" w:rsidRDefault="00E67C5C" w:rsidP="00E67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7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Стимульный</w:t>
      </w:r>
      <w:proofErr w:type="spellEnd"/>
      <w:r w:rsidRPr="00E67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материал: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56"/>
        <w:gridCol w:w="929"/>
      </w:tblGrid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Трудно ли тебе держаться на одном уровне со всем классом?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Волнуешься ли ты, когда учитель говорит, что собирается проверить, насколько ты знаешь материал?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Трудно ли тебе работать в классе так, как этого хочет учитель?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Снится ли тебе временами, что учитель в ярости от того, что ты не знаешь урок?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Случалось ли, что кто-нибудь из твоего класса бил или ударял тебя?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Часто ли тебе хочется, чтобы учитель не торопился при объяснении нового материала, пока ты не поймешь, что он говорит?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Сильно ли ты волнуешься при ответе или выполнении задания?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Случается ли с тобой, что ты боишься высказываться на уроке, потому что </w:t>
            </w: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боишься сделать глупую ошибку?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Дрожат ли у тебя колени, когда тебя вызывают отвечать?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10.Часто ли твои одноклассники смеются над тобой, когда вы играете в разные игры?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Случается ли, что тебе ставят более низкую оценку, чем ты ожидал?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Волнует ли тебя вопрос о том, не оставят ли тебя на второй год?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Стараешься ли ты избегать игр, в которых делается выбор, потому что тебя, как правило, не выбирают?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Бывает ли временами, что ты весь дрожишь, когда тебя вызывают отвечать?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Часто ли у тебя возникает ощущение, что никто из этих одноклассников не хочет делать то, что хочешь ты?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16.Сильно ли ты волнуешься перед тем, как начать выполнять задание?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Трудно ли тебе получать такие отметки, каких ждут от тебя родители?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Боишься ли ты временами, что тебе станет дурно в классе?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  <w:r w:rsidRPr="00E67C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 ли твои одноклассники смеяться над тобой, ты сделаешь ошибку при ответе?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Похож ли ты на своих одноклассников?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Выполнив задание, беспокоишься ли ты о том, хорошо ли с ним справился?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22.Когда ты работаешь в классе, уверен ли ты в том, что все хорошо запомнишь?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23.Снится ли тебе иногда, что ты в школе и не можешь ответить на вопрос учителя?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Верно ли, что большинство ребят относится к тебе дружески?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Работаешь ли ты более усердно, если знаешь, что результаты твоей работы будут сравниваться в классе результатами твоих одноклассников?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26.Часто ли ты мечтаешь о том, чтобы поменьше волноваться, когда тебя спрашивают?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Боишься ли ты временами вступать в спор?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 Чувствуешь ли ты, что твое сердце начинает сильно биться, когда учитель говорит, что собирается проверить твою готовность к уроку?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29.Когда ты получаешь хорошие отметки, думает ли кто-нибудь из твоих друзей, что ты хочешь выслужиться?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 Хорошо ли ты себя чувствуешь с теми из твоих одноклассников, к которым ребята относятся с особым вниманием?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 Бывает ли, что некоторые ребята в классе говорят что-то, что тебя задевает?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 Как ты думаешь, теряют ли расположение те из учеников, которые не справляются с учебой?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 Похоже ли на то, что большинство твоих одноклассников не обращают на тебя внимание?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 Часто ли ты боишься выглядеть нелепо?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 Доволен ли ты тем, как к тебе относятся учителя?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36.Помогает ли твоя мама в организации вечеров, как другие мамы твоих одноклассников?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 Волновало ли тебя когда-нибудь, что думают о тебе окружающие?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 Надеешься ли ты в будущем учиться лучше, чем раньше?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 Считаешь ли ты, что одеваешься в школу также хорошо, как и твои одноклассники?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 Часто ли ты задумываешься, отвечая на уроке, что думают о тебе в это время другие?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 Обладают ли способные ученики какими-то особыми правами, которых нет у других ребят в классе?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 Злятся ли некоторые из твоих одноклассников, когда тебе удается быть лучше их?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 Доволен ли ты тем, как к тебе относятся одноклассники?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 Хорошо ли ты себя чувствуешь, когда остаешься один на один с учителем?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 Высмеивают ли временами твои одноклассники твою внешность и поведение?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 Думаешь ли ты, что беспокоишься о своих дошкольных делах больше, чем другие ребята?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 Если ты не можешь ответить, когда тебя спрашивают, чувствуешь ли ты, что вот-вот расплачешься?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 Когда вечером ты лежишь в постели, думаешь ли ты временами с беспокойством о том, что будет завтра в школе?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rPr>
          <w:trHeight w:val="480"/>
        </w:trPr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 Работая над трудным заданием, чувствуешь ли ты порой, что совершенно забыл вещи, которые хорошо знал раньше?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 Дрожит ли слегка твоя рука, когда ты работаешь над заданием?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 Чувствуешь ли ты, что начинаешь нервничать, когда учитель говорит, что собирается дать классу задание?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52. Пугает ли тебя проверка твоих знаний в школе?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 Когда учитель говорит, что собирается дать классу задание, чувствуешь ли ты страх, что не справишься ним?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 Снилось ли тебе временами, что твои одноклассники могут сделать то, что не можешь ты?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 Когда учитель объясняет материал, кажется ли тебе, твои одноклассники понимают его лучше, чем ты?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 Беспокоишься ли ты по дороге в школу, что учитель может дать классу проверочную работу?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 Когда ты выполняешь задание, чувствуешь ли ты зычно, что делаешь это плохо?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 Дрожит ли слегка твоя рука, когда учитель просит сделать задание на доске перед всем классом?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5C" w:rsidRPr="00E67C5C" w:rsidTr="00E67C5C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7C5C" w:rsidRPr="00E67C5C" w:rsidRDefault="00E67C5C" w:rsidP="00E67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C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Обработка результатов:</w:t>
      </w:r>
    </w:p>
    <w:p w:rsidR="00E67C5C" w:rsidRPr="00E67C5C" w:rsidRDefault="00E67C5C" w:rsidP="00E67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обработке результатов выделяют вопросы, </w:t>
      </w:r>
      <w:proofErr w:type="gramStart"/>
      <w:r w:rsidRPr="00E6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 w:rsidRPr="00E6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которые не совпадают с ключом теста. Например, на 58-й вопрос ребенок ответил «Да», в то время как в ключе этому вопросу соответствует «</w:t>
      </w:r>
      <w:proofErr w:type="gramStart"/>
      <w:r w:rsidRPr="00E6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-»</w:t>
      </w:r>
      <w:proofErr w:type="gramEnd"/>
      <w:r w:rsidRPr="00E6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ответ «нет». Ответы, не совпадающие с ключом - это проявления тревожности. При обработке подсчитывается:</w:t>
      </w:r>
    </w:p>
    <w:p w:rsidR="00E67C5C" w:rsidRPr="00E67C5C" w:rsidRDefault="00E67C5C" w:rsidP="00E67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Общее число несовпадений по всему тексту. Если оно больше 50%, можно говорить о повышенной тревожности ребенка, если больше 75% от общего числа вопросов теста - о высокой тревожности.</w:t>
      </w:r>
    </w:p>
    <w:p w:rsidR="00E67C5C" w:rsidRPr="00E67C5C" w:rsidRDefault="00E67C5C" w:rsidP="00E67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Число совпадений по каждому из 8 факторов тревожности, выделяемых в тексте. Уровень тревожности выделяется </w:t>
      </w:r>
      <w:proofErr w:type="gramStart"/>
      <w:r w:rsidRPr="00E6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также, как</w:t>
      </w:r>
      <w:proofErr w:type="gramEnd"/>
      <w:r w:rsidRPr="00E6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первом случае. Анализируется общее внутреннее эмоциональное состояние школьника, во многом определяющееся наличием тех или иных тревожных синдромов (факторов) и их количеством.</w:t>
      </w:r>
    </w:p>
    <w:p w:rsidR="00E67C5C" w:rsidRPr="00E67C5C" w:rsidRDefault="00E67C5C" w:rsidP="00E67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6"/>
        <w:gridCol w:w="6664"/>
      </w:tblGrid>
      <w:tr w:rsidR="00E67C5C" w:rsidRPr="00E67C5C" w:rsidTr="00E67C5C">
        <w:trPr>
          <w:jc w:val="center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вопросов</w:t>
            </w:r>
          </w:p>
        </w:tc>
      </w:tr>
      <w:tr w:rsidR="00E67C5C" w:rsidRPr="00E67C5C" w:rsidTr="00E67C5C">
        <w:trPr>
          <w:jc w:val="center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тревожность в школе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2,3,7,12,16,21,23,26,28,46,47,48,49,50,51,52,53,54,55,56,57,58.</w:t>
            </w:r>
          </w:p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 = 22</w:t>
            </w:r>
          </w:p>
        </w:tc>
      </w:tr>
      <w:tr w:rsidR="00E67C5C" w:rsidRPr="00E67C5C" w:rsidTr="00E67C5C">
        <w:trPr>
          <w:jc w:val="center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Переживание социального стресса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5,10,15,20,24,30,33,36,39,42,44</w:t>
            </w:r>
          </w:p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 =11</w:t>
            </w:r>
          </w:p>
        </w:tc>
      </w:tr>
      <w:tr w:rsidR="00E67C5C" w:rsidRPr="00E67C5C" w:rsidTr="00E67C5C">
        <w:trPr>
          <w:jc w:val="center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Фрустрация потребности в достижении успеха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1,3,6,11,17,19,25,29,32,35,38,41,43</w:t>
            </w:r>
          </w:p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 = 13</w:t>
            </w:r>
          </w:p>
        </w:tc>
      </w:tr>
      <w:tr w:rsidR="00E67C5C" w:rsidRPr="00E67C5C" w:rsidTr="00E67C5C">
        <w:trPr>
          <w:jc w:val="center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Страх </w:t>
            </w:r>
            <w:proofErr w:type="spellStart"/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самовыживания</w:t>
            </w:r>
            <w:proofErr w:type="spellEnd"/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27,31,34,37,40,45</w:t>
            </w:r>
          </w:p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 = 6</w:t>
            </w:r>
          </w:p>
        </w:tc>
      </w:tr>
      <w:tr w:rsidR="00E67C5C" w:rsidRPr="00E67C5C" w:rsidTr="00E67C5C">
        <w:trPr>
          <w:jc w:val="center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Страх ситуации проверки знаний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2,7,12,16,21,26</w:t>
            </w:r>
          </w:p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 = 6</w:t>
            </w:r>
          </w:p>
        </w:tc>
      </w:tr>
      <w:tr w:rsidR="00E67C5C" w:rsidRPr="00E67C5C" w:rsidTr="00E67C5C">
        <w:trPr>
          <w:jc w:val="center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Страх не соответствовать ожиданиям окружающих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3,8,13,17,22</w:t>
            </w:r>
          </w:p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 = 5</w:t>
            </w:r>
          </w:p>
        </w:tc>
      </w:tr>
      <w:tr w:rsidR="00E67C5C" w:rsidRPr="00E67C5C" w:rsidTr="00E67C5C">
        <w:trPr>
          <w:jc w:val="center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Низкая физиологическая сопротивляемость стрессу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9,14,18,23,28</w:t>
            </w:r>
          </w:p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 = 5</w:t>
            </w:r>
          </w:p>
        </w:tc>
      </w:tr>
      <w:tr w:rsidR="00E67C5C" w:rsidRPr="00E67C5C" w:rsidTr="00E67C5C">
        <w:trPr>
          <w:jc w:val="center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Проблемы и страхи в отношениях с учителями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2,6,11,32,35,41,44,47</w:t>
            </w:r>
          </w:p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 = 8</w:t>
            </w:r>
          </w:p>
        </w:tc>
      </w:tr>
    </w:tbl>
    <w:p w:rsidR="00E67C5C" w:rsidRPr="00E67C5C" w:rsidRDefault="00E67C5C" w:rsidP="00E67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C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Ключ к вопросам:</w:t>
      </w:r>
    </w:p>
    <w:p w:rsidR="00E67C5C" w:rsidRPr="00E67C5C" w:rsidRDefault="00E67C5C" w:rsidP="00E67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+ » - ДА</w:t>
      </w:r>
    </w:p>
    <w:p w:rsidR="00E67C5C" w:rsidRPr="00E67C5C" w:rsidRDefault="00E67C5C" w:rsidP="00E67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- » - НЕТ</w:t>
      </w:r>
    </w:p>
    <w:p w:rsidR="00E67C5C" w:rsidRPr="00E67C5C" w:rsidRDefault="00E67C5C" w:rsidP="00E67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77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9"/>
        <w:gridCol w:w="722"/>
        <w:gridCol w:w="619"/>
        <w:gridCol w:w="619"/>
        <w:gridCol w:w="619"/>
        <w:gridCol w:w="743"/>
        <w:gridCol w:w="619"/>
        <w:gridCol w:w="743"/>
        <w:gridCol w:w="619"/>
        <w:gridCol w:w="660"/>
        <w:gridCol w:w="619"/>
        <w:gridCol w:w="524"/>
      </w:tblGrid>
      <w:tr w:rsidR="00E67C5C" w:rsidRPr="00E67C5C" w:rsidTr="00E67C5C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</w:tr>
      <w:tr w:rsidR="00E67C5C" w:rsidRPr="00E67C5C" w:rsidTr="00E67C5C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</w:tr>
      <w:tr w:rsidR="00E67C5C" w:rsidRPr="00E67C5C" w:rsidTr="00E67C5C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</w:tr>
      <w:tr w:rsidR="00E67C5C" w:rsidRPr="00E67C5C" w:rsidTr="00E67C5C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</w:tr>
      <w:tr w:rsidR="00E67C5C" w:rsidRPr="00E67C5C" w:rsidTr="00E67C5C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</w:tr>
      <w:tr w:rsidR="00E67C5C" w:rsidRPr="00E67C5C" w:rsidTr="00E67C5C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</w:tr>
      <w:tr w:rsidR="00E67C5C" w:rsidRPr="00E67C5C" w:rsidTr="00E67C5C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</w:tr>
      <w:tr w:rsidR="00E67C5C" w:rsidRPr="00E67C5C" w:rsidTr="00E67C5C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</w:tr>
      <w:tr w:rsidR="00E67C5C" w:rsidRPr="00E67C5C" w:rsidTr="00E67C5C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C5C" w:rsidRPr="00E67C5C" w:rsidTr="00E67C5C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5C" w:rsidRPr="00E67C5C" w:rsidRDefault="00E67C5C" w:rsidP="00E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67C5C" w:rsidRPr="00E67C5C" w:rsidRDefault="00E67C5C" w:rsidP="00E67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C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РЕЗУЛЬТАТЫ</w:t>
      </w:r>
    </w:p>
    <w:p w:rsidR="00E67C5C" w:rsidRPr="00E67C5C" w:rsidRDefault="00E67C5C" w:rsidP="00E67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Число несовпадений знаков</w:t>
      </w:r>
      <w:proofErr w:type="gramStart"/>
      <w:r w:rsidRPr="00E6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(«+» - </w:t>
      </w:r>
      <w:proofErr w:type="gramEnd"/>
      <w:r w:rsidRPr="00E6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«-» - Нет) по каждому фактору (- абсолютное число несовпадений в процентах: &lt; 50%; ≥</w:t>
      </w:r>
      <w:r w:rsidRPr="00E67C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50%; ≥ 75%).</w:t>
      </w:r>
    </w:p>
    <w:p w:rsidR="00E67C5C" w:rsidRPr="00E67C5C" w:rsidRDefault="00E67C5C" w:rsidP="00E67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респондента.</w:t>
      </w:r>
    </w:p>
    <w:p w:rsidR="00E67C5C" w:rsidRPr="00E67C5C" w:rsidRDefault="00E67C5C" w:rsidP="00E67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Представление этих данных в виде индивидуальных диаграмм.</w:t>
      </w:r>
    </w:p>
    <w:p w:rsidR="00E67C5C" w:rsidRPr="00E67C5C" w:rsidRDefault="00E67C5C" w:rsidP="00E67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Число несовпадений по каждому измерению для всего класса: - абсолютное значение - &lt; 50%; ≥ 50%; ≥ 75%.</w:t>
      </w:r>
    </w:p>
    <w:p w:rsidR="00E67C5C" w:rsidRPr="00E67C5C" w:rsidRDefault="00E67C5C" w:rsidP="00E67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Представление этих данных в виде диаграммы.</w:t>
      </w:r>
    </w:p>
    <w:p w:rsidR="00E67C5C" w:rsidRPr="00E67C5C" w:rsidRDefault="00E67C5C" w:rsidP="00E67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учащихся, имеющих несовпадений по деленному фактору ≥ 50% и ≥ 75% (для всех факторов),</w:t>
      </w:r>
    </w:p>
    <w:p w:rsidR="00E67C5C" w:rsidRPr="00E67C5C" w:rsidRDefault="00E67C5C" w:rsidP="00E67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Представление сравнительных результатов при повторных замерах.</w:t>
      </w:r>
    </w:p>
    <w:p w:rsidR="00E67C5C" w:rsidRPr="00E67C5C" w:rsidRDefault="00E67C5C" w:rsidP="00E67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Полная информация о каждом учащемся (по результатам теста).</w:t>
      </w:r>
    </w:p>
    <w:p w:rsidR="00916299" w:rsidRDefault="00916299" w:rsidP="00E67C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40F" w:rsidRDefault="0072140F" w:rsidP="00E67C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40F" w:rsidRDefault="0072140F" w:rsidP="00E67C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40F" w:rsidRDefault="0072140F" w:rsidP="00E67C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40F" w:rsidRDefault="0072140F" w:rsidP="00E67C5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2140F" w:rsidRPr="0072140F" w:rsidRDefault="0072140F" w:rsidP="00E67C5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2140F">
        <w:rPr>
          <w:rFonts w:ascii="Times New Roman" w:hAnsi="Times New Roman" w:cs="Times New Roman"/>
          <w:sz w:val="24"/>
          <w:szCs w:val="24"/>
          <w:u w:val="single"/>
        </w:rPr>
        <w:t>Фамилия Имя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_______________________________________Класс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</w:t>
      </w:r>
      <w:r w:rsidRPr="007214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2140F" w:rsidRDefault="0072140F" w:rsidP="00E67C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61" w:type="dxa"/>
        <w:jc w:val="center"/>
        <w:tblInd w:w="-3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9"/>
        <w:gridCol w:w="1269"/>
        <w:gridCol w:w="450"/>
        <w:gridCol w:w="1216"/>
        <w:gridCol w:w="465"/>
        <w:gridCol w:w="991"/>
        <w:gridCol w:w="567"/>
        <w:gridCol w:w="957"/>
        <w:gridCol w:w="459"/>
        <w:gridCol w:w="973"/>
        <w:gridCol w:w="450"/>
        <w:gridCol w:w="1235"/>
      </w:tblGrid>
      <w:tr w:rsidR="0072140F" w:rsidRPr="00E67C5C" w:rsidTr="0072140F">
        <w:trPr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0F" w:rsidRPr="00E67C5C" w:rsidTr="0072140F">
        <w:trPr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0F" w:rsidRPr="00E67C5C" w:rsidTr="0072140F">
        <w:trPr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0F" w:rsidRPr="00E67C5C" w:rsidTr="0072140F">
        <w:trPr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0F" w:rsidRPr="00E67C5C" w:rsidTr="0072140F">
        <w:trPr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0F" w:rsidRPr="00E67C5C" w:rsidTr="0072140F">
        <w:trPr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0F" w:rsidRPr="00E67C5C" w:rsidTr="0072140F">
        <w:trPr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0F" w:rsidRPr="00E67C5C" w:rsidTr="0072140F">
        <w:trPr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0F" w:rsidRPr="00E67C5C" w:rsidTr="0072140F">
        <w:trPr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0F" w:rsidRPr="00E67C5C" w:rsidTr="0072140F">
        <w:trPr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2140F" w:rsidRDefault="0072140F" w:rsidP="00E67C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40F" w:rsidRDefault="0072140F" w:rsidP="00E67C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40F" w:rsidRDefault="0072140F" w:rsidP="00E67C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40F" w:rsidRDefault="0072140F" w:rsidP="00E67C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72140F" w:rsidRDefault="0072140F" w:rsidP="00E67C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40F" w:rsidRDefault="0072140F" w:rsidP="00E67C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40F" w:rsidRDefault="0072140F" w:rsidP="00E67C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40F" w:rsidRPr="0072140F" w:rsidRDefault="0072140F" w:rsidP="007214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2140F">
        <w:rPr>
          <w:rFonts w:ascii="Times New Roman" w:hAnsi="Times New Roman" w:cs="Times New Roman"/>
          <w:sz w:val="24"/>
          <w:szCs w:val="24"/>
          <w:u w:val="single"/>
        </w:rPr>
        <w:t>Фамилия Имя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_______________________________________Класс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</w:t>
      </w:r>
      <w:r w:rsidRPr="007214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2140F" w:rsidRDefault="0072140F" w:rsidP="0072140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61" w:type="dxa"/>
        <w:jc w:val="center"/>
        <w:tblInd w:w="-3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9"/>
        <w:gridCol w:w="1269"/>
        <w:gridCol w:w="450"/>
        <w:gridCol w:w="1216"/>
        <w:gridCol w:w="465"/>
        <w:gridCol w:w="991"/>
        <w:gridCol w:w="567"/>
        <w:gridCol w:w="957"/>
        <w:gridCol w:w="459"/>
        <w:gridCol w:w="973"/>
        <w:gridCol w:w="450"/>
        <w:gridCol w:w="1235"/>
      </w:tblGrid>
      <w:tr w:rsidR="0072140F" w:rsidRPr="00E67C5C" w:rsidTr="00446359">
        <w:trPr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0F" w:rsidRPr="00E67C5C" w:rsidTr="00446359">
        <w:trPr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0F" w:rsidRPr="00E67C5C" w:rsidTr="00446359">
        <w:trPr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0F" w:rsidRPr="00E67C5C" w:rsidTr="00446359">
        <w:trPr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0F" w:rsidRPr="00E67C5C" w:rsidTr="00446359">
        <w:trPr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0F" w:rsidRPr="00E67C5C" w:rsidTr="00446359">
        <w:trPr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0F" w:rsidRPr="00E67C5C" w:rsidTr="00446359">
        <w:trPr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0F" w:rsidRPr="00E67C5C" w:rsidTr="00446359">
        <w:trPr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0F" w:rsidRPr="00E67C5C" w:rsidTr="00446359">
        <w:trPr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0F" w:rsidRPr="00E67C5C" w:rsidTr="00446359">
        <w:trPr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40F" w:rsidRPr="00E67C5C" w:rsidRDefault="0072140F" w:rsidP="0044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2140F" w:rsidRPr="00E67C5C" w:rsidRDefault="0072140F" w:rsidP="00721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40F" w:rsidRPr="00E67C5C" w:rsidRDefault="0072140F" w:rsidP="00E67C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2140F" w:rsidRPr="00E67C5C" w:rsidSect="0091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C5C"/>
    <w:rsid w:val="00042852"/>
    <w:rsid w:val="001207C5"/>
    <w:rsid w:val="0026194F"/>
    <w:rsid w:val="0072140F"/>
    <w:rsid w:val="0086606B"/>
    <w:rsid w:val="00916299"/>
    <w:rsid w:val="009E264F"/>
    <w:rsid w:val="00A26747"/>
    <w:rsid w:val="00B10DEF"/>
    <w:rsid w:val="00BF74BD"/>
    <w:rsid w:val="00E6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D7D98-4638-4E92-947A-C8EB9BD5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1437</Words>
  <Characters>8193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2019-01-26T07:48:00Z</cp:lastPrinted>
  <dcterms:created xsi:type="dcterms:W3CDTF">2019-01-25T12:34:00Z</dcterms:created>
  <dcterms:modified xsi:type="dcterms:W3CDTF">2019-01-28T06:20:00Z</dcterms:modified>
</cp:coreProperties>
</file>